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CBF60" w14:textId="2915BAEA" w:rsidR="008E0EC6" w:rsidRPr="003F2E83" w:rsidRDefault="00BA47F7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125112" wp14:editId="49545804">
                <wp:simplePos x="0" y="0"/>
                <wp:positionH relativeFrom="column">
                  <wp:posOffset>3148964</wp:posOffset>
                </wp:positionH>
                <wp:positionV relativeFrom="paragraph">
                  <wp:posOffset>-26670</wp:posOffset>
                </wp:positionV>
                <wp:extent cx="2520315" cy="295275"/>
                <wp:effectExtent l="0" t="0" r="0" b="0"/>
                <wp:wrapNone/>
                <wp:docPr id="76171187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31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4AD24" w14:textId="7C17C118" w:rsidR="00A0253F" w:rsidRPr="00BA57C2" w:rsidRDefault="00A0253F" w:rsidP="00A025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b/>
                                <w:bCs/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B74E43"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2</w:t>
                            </w:r>
                            <w:r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16059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11</w:t>
                            </w:r>
                            <w:r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. </w:t>
                            </w:r>
                            <w:r w:rsidR="004441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Rúbrica</w:t>
                            </w:r>
                            <w:r w:rsidR="00BA57C2" w:rsidRPr="00BA57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de sustentación de 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2511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47.95pt;margin-top:-2.1pt;width:198.4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" filled="f" stroked="f" strokeweight=".5pt">
                <v:textbox>
                  <w:txbxContent>
                    <w:p w14:paraId="2B74AD24" w14:textId="7C17C118" w:rsidR="00A0253F" w:rsidRPr="00BA57C2" w:rsidRDefault="00A0253F" w:rsidP="00A025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b/>
                          <w:bCs/>
                          <w:sz w:val="14"/>
                          <w:szCs w:val="14"/>
                          <w:lang w:val="es-PE"/>
                        </w:rPr>
                      </w:pPr>
                      <w:r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B74E43"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2</w:t>
                      </w:r>
                      <w:r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16059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11</w:t>
                      </w:r>
                      <w:r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. </w:t>
                      </w:r>
                      <w:r w:rsidR="0044412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Rúbrica</w:t>
                      </w:r>
                      <w:r w:rsidR="00BA57C2" w:rsidRPr="00BA57C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de sustentación de tesis</w:t>
                      </w:r>
                    </w:p>
                  </w:txbxContent>
                </v:textbox>
              </v:shape>
            </w:pict>
          </mc:Fallback>
        </mc:AlternateContent>
      </w:r>
    </w:p>
    <w:p w14:paraId="7416AECF" w14:textId="7811D235" w:rsidR="00A0253F" w:rsidRPr="000545D1" w:rsidRDefault="00A0253F" w:rsidP="00A0253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B74E43">
        <w:rPr>
          <w:rFonts w:ascii="Times New Roman" w:hAnsi="Times New Roman" w:cs="Times New Roman"/>
          <w:sz w:val="24"/>
          <w:szCs w:val="24"/>
          <w:lang w:val="es-PE"/>
        </w:rPr>
        <w:t xml:space="preserve"># </w:t>
      </w:r>
      <w:r w:rsidRPr="000545D1">
        <w:rPr>
          <w:rFonts w:ascii="Times New Roman" w:hAnsi="Times New Roman" w:cs="Times New Roman"/>
          <w:sz w:val="24"/>
          <w:szCs w:val="24"/>
          <w:lang w:val="es-PE"/>
        </w:rPr>
        <w:t>SGI: ………</w:t>
      </w:r>
      <w:r w:rsidR="008601AB" w:rsidRPr="000545D1">
        <w:rPr>
          <w:rFonts w:ascii="Times New Roman" w:hAnsi="Times New Roman" w:cs="Times New Roman"/>
          <w:sz w:val="24"/>
          <w:szCs w:val="24"/>
          <w:lang w:val="es-PE"/>
        </w:rPr>
        <w:t>.</w:t>
      </w:r>
    </w:p>
    <w:p w14:paraId="689B2155" w14:textId="77777777" w:rsidR="00BA57C2" w:rsidRPr="000545D1" w:rsidRDefault="00BA57C2" w:rsidP="00A0253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CEA914D" w14:textId="3751DC4F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0545D1">
        <w:rPr>
          <w:rFonts w:ascii="Times New Roman" w:hAnsi="Times New Roman" w:cs="Times New Roman"/>
          <w:sz w:val="24"/>
          <w:szCs w:val="24"/>
          <w:lang w:val="es-PE"/>
        </w:rPr>
        <w:t>Título de tesis:</w:t>
      </w:r>
      <w:r w:rsidR="007224B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Pr="000545D1">
        <w:rPr>
          <w:rFonts w:ascii="Times New Roman" w:hAnsi="Times New Roman" w:cs="Times New Roman"/>
          <w:sz w:val="24"/>
          <w:szCs w:val="24"/>
          <w:lang w:val="es-PE"/>
        </w:rPr>
        <w:t>…………………………………………………..</w:t>
      </w:r>
    </w:p>
    <w:p w14:paraId="3DD5013A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F9CE823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0545D1">
        <w:rPr>
          <w:rFonts w:ascii="Times New Roman" w:hAnsi="Times New Roman" w:cs="Times New Roman"/>
          <w:sz w:val="24"/>
          <w:szCs w:val="24"/>
          <w:lang w:val="es-PE"/>
        </w:rPr>
        <w:t>Autor: ……………………………………………………………</w:t>
      </w:r>
    </w:p>
    <w:p w14:paraId="318246EE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6DE7E57C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745BBBC2" w14:textId="30633682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r w:rsidRPr="000545D1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TABLA RESUMEN DE EVALUACION DE </w:t>
      </w:r>
      <w:r w:rsidR="000545D1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SUSTENTACION </w:t>
      </w:r>
      <w:r w:rsidRPr="000545D1">
        <w:rPr>
          <w:rFonts w:ascii="Times New Roman" w:hAnsi="Times New Roman" w:cs="Times New Roman"/>
          <w:b/>
          <w:bCs/>
          <w:sz w:val="24"/>
          <w:szCs w:val="24"/>
          <w:lang w:val="es-PE"/>
        </w:rPr>
        <w:t>DE TESIS</w:t>
      </w:r>
    </w:p>
    <w:p w14:paraId="7E3EE919" w14:textId="77777777" w:rsidR="0027540F" w:rsidRPr="000545D1" w:rsidRDefault="0027540F" w:rsidP="0027540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5DD0C7DC" w14:textId="77777777" w:rsidR="00A0253F" w:rsidRPr="000545D1" w:rsidRDefault="00A0253F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tbl>
      <w:tblPr>
        <w:tblStyle w:val="Tablaconcuadrcula1"/>
        <w:tblW w:w="9072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559"/>
        <w:gridCol w:w="2835"/>
      </w:tblGrid>
      <w:tr w:rsidR="0027540F" w:rsidRPr="00A73F9D" w14:paraId="67BB8F51" w14:textId="77777777" w:rsidTr="000E5734">
        <w:tc>
          <w:tcPr>
            <w:tcW w:w="4678" w:type="dxa"/>
            <w:shd w:val="clear" w:color="auto" w:fill="DEEAF6" w:themeFill="accent1" w:themeFillTint="33"/>
            <w:vAlign w:val="center"/>
          </w:tcPr>
          <w:p w14:paraId="5A6BAF4A" w14:textId="77777777" w:rsidR="0027540F" w:rsidRPr="009F599F" w:rsidRDefault="0027540F" w:rsidP="0027540F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CRITERIOS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70309208" w14:textId="62115B31" w:rsidR="0027540F" w:rsidRPr="009F599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proofErr w:type="spellStart"/>
            <w:r w:rsidRPr="009F599F">
              <w:rPr>
                <w:rFonts w:ascii="Times New Roman" w:hAnsi="Times New Roman" w:cs="Times New Roman"/>
                <w:sz w:val="24"/>
                <w:szCs w:val="24"/>
              </w:rPr>
              <w:t>Calificación</w:t>
            </w:r>
            <w:proofErr w:type="spellEnd"/>
            <w:r w:rsidRPr="009F599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03656" w:rsidRPr="009F599F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 w:rsidR="000545D1" w:rsidRPr="009F599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867D3" w:rsidRPr="009F599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0545D1" w:rsidRPr="009F599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2272E" w:rsidRPr="009F59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45D1" w:rsidRPr="009F599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9F59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125F292E" w14:textId="147CE15B" w:rsidR="0027540F" w:rsidRPr="009F599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proofErr w:type="spellStart"/>
            <w:r w:rsidRPr="009F599F">
              <w:rPr>
                <w:rFonts w:ascii="Times New Roman" w:hAnsi="Times New Roman" w:cs="Times New Roman"/>
                <w:sz w:val="24"/>
                <w:szCs w:val="24"/>
              </w:rPr>
              <w:t>Observaciones</w:t>
            </w:r>
            <w:proofErr w:type="spellEnd"/>
          </w:p>
        </w:tc>
      </w:tr>
      <w:tr w:rsidR="0027540F" w:rsidRPr="00A73F9D" w14:paraId="41CF6A2F" w14:textId="77777777" w:rsidTr="000E5734">
        <w:tc>
          <w:tcPr>
            <w:tcW w:w="4678" w:type="dxa"/>
            <w:vAlign w:val="center"/>
          </w:tcPr>
          <w:p w14:paraId="21760CD1" w14:textId="478E6E8F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Claridad </w:t>
            </w:r>
            <w:r w:rsidR="00A73F9D"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de la presentación</w:t>
            </w:r>
            <w:r w:rsidR="0066450F"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8D6611A" w14:textId="6B20753B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6357FE9B" w14:textId="31B0EA7C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  <w:tr w:rsidR="0027540F" w:rsidRPr="00A73F9D" w14:paraId="3A163AB0" w14:textId="77777777" w:rsidTr="000E5734">
        <w:tc>
          <w:tcPr>
            <w:tcW w:w="4678" w:type="dxa"/>
            <w:vAlign w:val="center"/>
          </w:tcPr>
          <w:p w14:paraId="4D2959CD" w14:textId="487F2752" w:rsidR="0027540F" w:rsidRPr="009F599F" w:rsidRDefault="00A73F9D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Estructura de la presentación</w:t>
            </w:r>
          </w:p>
        </w:tc>
        <w:tc>
          <w:tcPr>
            <w:tcW w:w="1559" w:type="dxa"/>
            <w:vAlign w:val="center"/>
          </w:tcPr>
          <w:p w14:paraId="4666E750" w14:textId="09F5C3C4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74C4B9BB" w14:textId="573E3EA2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  <w:tr w:rsidR="0027540F" w:rsidRPr="00A73F9D" w14:paraId="2FDB0DDB" w14:textId="77777777" w:rsidTr="000E5734">
        <w:tc>
          <w:tcPr>
            <w:tcW w:w="4678" w:type="dxa"/>
            <w:vAlign w:val="center"/>
          </w:tcPr>
          <w:p w14:paraId="63D626A2" w14:textId="7019FBB8" w:rsidR="0027540F" w:rsidRPr="009F599F" w:rsidRDefault="00A73F9D" w:rsidP="00A73F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Capacidad de síntesis</w:t>
            </w:r>
            <w:r w:rsidR="0066450F"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994FD14" w14:textId="6A59075F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53BDB524" w14:textId="21C053BC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  <w:tr w:rsidR="0027540F" w:rsidRPr="00FF017F" w14:paraId="1AD35C31" w14:textId="77777777" w:rsidTr="000E5734">
        <w:tc>
          <w:tcPr>
            <w:tcW w:w="4678" w:type="dxa"/>
            <w:vAlign w:val="center"/>
          </w:tcPr>
          <w:p w14:paraId="01AF53FE" w14:textId="6C22BA68" w:rsidR="0027540F" w:rsidRPr="009F599F" w:rsidRDefault="00A73F9D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Argumentación y justificación</w:t>
            </w:r>
            <w:r w:rsidR="0066450F" w:rsidRPr="009F599F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 </w:t>
            </w:r>
            <w:r w:rsidR="0086093A" w:rsidRPr="009F599F">
              <w:rPr>
                <w:rFonts w:ascii="Times New Roman" w:hAnsi="Times New Roman" w:cs="Times New Roman"/>
                <w:lang w:val="es-PE"/>
              </w:rPr>
              <w:t>(</w:t>
            </w:r>
            <w:r w:rsidR="00137795" w:rsidRPr="009F599F">
              <w:rPr>
                <w:rFonts w:ascii="Times New Roman" w:hAnsi="Times New Roman" w:cs="Times New Roman"/>
                <w:lang w:val="es-PE"/>
              </w:rPr>
              <w:t>doble puntaje)</w:t>
            </w:r>
          </w:p>
        </w:tc>
        <w:tc>
          <w:tcPr>
            <w:tcW w:w="1559" w:type="dxa"/>
            <w:vAlign w:val="center"/>
          </w:tcPr>
          <w:p w14:paraId="3E35EB0D" w14:textId="6DA85B75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358718E8" w14:textId="747CAA90" w:rsidR="0027540F" w:rsidRPr="009F599F" w:rsidRDefault="0027540F" w:rsidP="000545D1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  <w:tr w:rsidR="0027540F" w:rsidRPr="000545D1" w14:paraId="559B5189" w14:textId="77777777" w:rsidTr="000E5734">
        <w:tc>
          <w:tcPr>
            <w:tcW w:w="4678" w:type="dxa"/>
            <w:vAlign w:val="center"/>
          </w:tcPr>
          <w:p w14:paraId="7B1F2CC7" w14:textId="42B762F9" w:rsidR="0027540F" w:rsidRPr="009F599F" w:rsidRDefault="0027540F" w:rsidP="0027540F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9F5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E"/>
              </w:rPr>
              <w:t>Calificación global (*)</w:t>
            </w:r>
          </w:p>
        </w:tc>
        <w:tc>
          <w:tcPr>
            <w:tcW w:w="1559" w:type="dxa"/>
            <w:vAlign w:val="center"/>
          </w:tcPr>
          <w:p w14:paraId="7605CE7E" w14:textId="77777777" w:rsidR="0027540F" w:rsidRPr="009F599F" w:rsidRDefault="0027540F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835" w:type="dxa"/>
            <w:vAlign w:val="center"/>
          </w:tcPr>
          <w:p w14:paraId="57CFAFE2" w14:textId="77777777" w:rsidR="0027540F" w:rsidRPr="009F599F" w:rsidRDefault="0027540F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</w:tr>
    </w:tbl>
    <w:p w14:paraId="6A347F6D" w14:textId="77777777" w:rsidR="00BA57C2" w:rsidRPr="000545D1" w:rsidRDefault="00BA57C2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55209038" w14:textId="2DFC3A6B" w:rsidR="0027540F" w:rsidRPr="000E22AD" w:rsidRDefault="0027540F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 w:cs="Times New Roman"/>
          <w:sz w:val="18"/>
          <w:szCs w:val="18"/>
          <w:lang w:val="es-PE"/>
        </w:rPr>
      </w:pPr>
      <w:r w:rsidRPr="000E22AD">
        <w:rPr>
          <w:rFonts w:ascii="Times New Roman" w:hAnsi="Times New Roman" w:cs="Times New Roman"/>
          <w:b/>
          <w:bCs/>
          <w:sz w:val="18"/>
          <w:szCs w:val="18"/>
          <w:lang w:val="es-PE"/>
        </w:rPr>
        <w:t xml:space="preserve">(*) </w:t>
      </w:r>
      <w:r w:rsidR="00561A8A" w:rsidRPr="000E22AD">
        <w:rPr>
          <w:rFonts w:ascii="Times New Roman" w:hAnsi="Times New Roman" w:cs="Times New Roman"/>
          <w:b/>
          <w:bCs/>
          <w:sz w:val="18"/>
          <w:szCs w:val="18"/>
          <w:lang w:val="es-PE"/>
        </w:rPr>
        <w:t xml:space="preserve">Nota 1: </w:t>
      </w:r>
      <w:r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La calificación mínima para aprobación de </w:t>
      </w:r>
      <w:r w:rsidR="000545D1" w:rsidRPr="000E22AD">
        <w:rPr>
          <w:rFonts w:ascii="Times New Roman" w:hAnsi="Times New Roman" w:cs="Times New Roman"/>
          <w:sz w:val="18"/>
          <w:szCs w:val="18"/>
          <w:lang w:val="es-PE"/>
        </w:rPr>
        <w:t>sustentación</w:t>
      </w:r>
      <w:r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de tesis </w:t>
      </w:r>
      <w:r w:rsidR="00F3186E"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para </w:t>
      </w:r>
      <w:r w:rsidR="00561A8A" w:rsidRPr="000E22AD">
        <w:rPr>
          <w:rFonts w:ascii="Times New Roman" w:hAnsi="Times New Roman" w:cs="Times New Roman"/>
          <w:sz w:val="18"/>
          <w:szCs w:val="18"/>
          <w:lang w:val="es-PE"/>
        </w:rPr>
        <w:t>título</w:t>
      </w:r>
      <w:r w:rsidR="00F3186E"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profesional </w:t>
      </w:r>
      <w:r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es </w:t>
      </w:r>
      <w:r w:rsidR="000545D1" w:rsidRPr="000E22AD">
        <w:rPr>
          <w:rFonts w:ascii="Times New Roman" w:hAnsi="Times New Roman" w:cs="Times New Roman"/>
          <w:sz w:val="18"/>
          <w:szCs w:val="18"/>
          <w:lang w:val="es-PE"/>
        </w:rPr>
        <w:t>12</w:t>
      </w:r>
      <w:r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proofErr w:type="spellStart"/>
      <w:r w:rsidRPr="000E22AD">
        <w:rPr>
          <w:rFonts w:ascii="Times New Roman" w:hAnsi="Times New Roman" w:cs="Times New Roman"/>
          <w:sz w:val="18"/>
          <w:szCs w:val="18"/>
          <w:lang w:val="es-PE"/>
        </w:rPr>
        <w:t>pts</w:t>
      </w:r>
      <w:proofErr w:type="spellEnd"/>
      <w:r w:rsidR="00F3186E" w:rsidRPr="000E22AD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</w:p>
    <w:p w14:paraId="6A8FCADB" w14:textId="7F7CBAAE" w:rsidR="0027540F" w:rsidRPr="000545D1" w:rsidRDefault="000E22AD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  <w:r>
        <w:rPr>
          <w:rFonts w:ascii="Times New Roman" w:hAnsi="Times New Roman"/>
          <w:sz w:val="18"/>
          <w:szCs w:val="18"/>
          <w:lang w:val="es-PE"/>
        </w:rPr>
        <w:t xml:space="preserve">  </w:t>
      </w:r>
      <w:r w:rsidR="0027540F" w:rsidRPr="000545D1">
        <w:rPr>
          <w:rFonts w:ascii="Times New Roman" w:hAnsi="Times New Roman"/>
          <w:sz w:val="18"/>
          <w:szCs w:val="18"/>
          <w:lang w:val="es-PE"/>
        </w:rPr>
        <w:t>Nota</w:t>
      </w:r>
      <w:r w:rsidR="00561A8A">
        <w:rPr>
          <w:rFonts w:ascii="Times New Roman" w:hAnsi="Times New Roman"/>
          <w:sz w:val="18"/>
          <w:szCs w:val="18"/>
          <w:lang w:val="es-PE"/>
        </w:rPr>
        <w:t xml:space="preserve"> 2: </w:t>
      </w:r>
      <w:r w:rsidR="0027540F" w:rsidRPr="000545D1">
        <w:rPr>
          <w:rFonts w:ascii="Times New Roman" w:hAnsi="Times New Roman"/>
          <w:sz w:val="18"/>
          <w:szCs w:val="18"/>
          <w:lang w:val="es-PE"/>
        </w:rPr>
        <w:t xml:space="preserve"> La calificación se basa en la aplicación de</w:t>
      </w:r>
      <w:r w:rsidR="0027540F" w:rsidRPr="000545D1">
        <w:rPr>
          <w:sz w:val="18"/>
          <w:szCs w:val="18"/>
          <w:lang w:val="es-PE"/>
        </w:rPr>
        <w:t xml:space="preserve"> </w:t>
      </w:r>
      <w:r w:rsidR="0027540F" w:rsidRPr="000545D1">
        <w:rPr>
          <w:rFonts w:ascii="Times New Roman" w:hAnsi="Times New Roman"/>
          <w:sz w:val="18"/>
          <w:szCs w:val="18"/>
          <w:lang w:val="es-PE"/>
        </w:rPr>
        <w:t>rúbrica analítica (tabla 1) para evaluar documento de tesis.</w:t>
      </w:r>
    </w:p>
    <w:p w14:paraId="29661E1C" w14:textId="7C8A64D4" w:rsidR="0027540F" w:rsidRDefault="0027540F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  <w:r w:rsidRPr="000545D1">
        <w:rPr>
          <w:rFonts w:ascii="Times New Roman" w:hAnsi="Times New Roman"/>
          <w:sz w:val="18"/>
          <w:szCs w:val="18"/>
          <w:lang w:val="es-PE"/>
        </w:rPr>
        <w:t xml:space="preserve">  El anexo 2.</w:t>
      </w:r>
      <w:r w:rsidR="000545D1" w:rsidRPr="000545D1">
        <w:rPr>
          <w:rFonts w:ascii="Times New Roman" w:hAnsi="Times New Roman"/>
          <w:sz w:val="18"/>
          <w:szCs w:val="18"/>
          <w:lang w:val="es-PE"/>
        </w:rPr>
        <w:t>11</w:t>
      </w:r>
      <w:r w:rsidRPr="000545D1">
        <w:rPr>
          <w:rFonts w:ascii="Times New Roman" w:hAnsi="Times New Roman"/>
          <w:sz w:val="18"/>
          <w:szCs w:val="18"/>
          <w:lang w:val="es-PE"/>
        </w:rPr>
        <w:t xml:space="preserve"> debe ser entregad al presidente de jurado de tesis </w:t>
      </w:r>
      <w:r w:rsidR="000545D1" w:rsidRPr="000545D1">
        <w:rPr>
          <w:rFonts w:ascii="Times New Roman" w:hAnsi="Times New Roman"/>
          <w:sz w:val="18"/>
          <w:szCs w:val="18"/>
          <w:lang w:val="es-PE"/>
        </w:rPr>
        <w:t>inmediatamente culminado la sustentación de tesis</w:t>
      </w:r>
      <w:r w:rsidRPr="000545D1">
        <w:rPr>
          <w:rFonts w:ascii="Times New Roman" w:hAnsi="Times New Roman"/>
          <w:sz w:val="18"/>
          <w:szCs w:val="18"/>
          <w:lang w:val="es-PE"/>
        </w:rPr>
        <w:t>.</w:t>
      </w:r>
    </w:p>
    <w:p w14:paraId="30BCE389" w14:textId="77777777" w:rsidR="000E22AD" w:rsidRDefault="000E22AD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</w:p>
    <w:p w14:paraId="4973B098" w14:textId="69FCE225" w:rsidR="000E22AD" w:rsidRPr="0068361C" w:rsidRDefault="000E22AD" w:rsidP="000E22AD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Firmo este documento para</w:t>
      </w:r>
      <w:r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deja</w:t>
      </w:r>
      <w:r>
        <w:rPr>
          <w:rFonts w:ascii="Times New Roman" w:hAnsi="Times New Roman" w:cs="Times New Roman"/>
          <w:sz w:val="24"/>
          <w:szCs w:val="24"/>
          <w:lang w:val="es-PE"/>
        </w:rPr>
        <w:t>r</w:t>
      </w:r>
      <w:r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constancia de que la </w:t>
      </w:r>
      <w:r>
        <w:rPr>
          <w:rFonts w:ascii="Times New Roman" w:hAnsi="Times New Roman" w:cs="Times New Roman"/>
          <w:sz w:val="24"/>
          <w:szCs w:val="24"/>
          <w:lang w:val="es-PE"/>
        </w:rPr>
        <w:t xml:space="preserve">evaluación </w:t>
      </w:r>
      <w:r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ha sido efectuada conforme a los criterios establecidos, y que las observaciones y calificación asignadas reflejan de manera fiel y transparente el mérito académico y científico </w:t>
      </w:r>
      <w:r w:rsidR="00730422">
        <w:rPr>
          <w:rFonts w:ascii="Times New Roman" w:hAnsi="Times New Roman" w:cs="Times New Roman"/>
          <w:sz w:val="24"/>
          <w:szCs w:val="24"/>
          <w:lang w:val="es-PE"/>
        </w:rPr>
        <w:t>de los sustentado</w:t>
      </w:r>
      <w:r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por el tesista.</w:t>
      </w:r>
    </w:p>
    <w:p w14:paraId="7FA3C96F" w14:textId="77777777" w:rsidR="000E22AD" w:rsidRDefault="000E22AD" w:rsidP="000E22AD">
      <w:pPr>
        <w:tabs>
          <w:tab w:val="left" w:pos="1101"/>
        </w:tabs>
        <w:spacing w:line="360" w:lineRule="auto"/>
        <w:ind w:left="426" w:hanging="85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</w:p>
    <w:p w14:paraId="5A1D1B80" w14:textId="77777777" w:rsidR="00BD6D31" w:rsidRPr="002352B8" w:rsidRDefault="00BD6D31" w:rsidP="0027540F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val="es-PE"/>
        </w:rPr>
      </w:pPr>
    </w:p>
    <w:p w14:paraId="19A796ED" w14:textId="308BE888" w:rsidR="00BD6D31" w:rsidRPr="002352B8" w:rsidRDefault="00BD6D31" w:rsidP="00303BC6">
      <w:pPr>
        <w:tabs>
          <w:tab w:val="left" w:pos="1101"/>
        </w:tabs>
        <w:spacing w:line="360" w:lineRule="auto"/>
        <w:ind w:left="-426"/>
        <w:contextualSpacing/>
        <w:jc w:val="right"/>
        <w:rPr>
          <w:rFonts w:ascii="Times New Roman" w:hAnsi="Times New Roman" w:cs="Times New Roman"/>
          <w:sz w:val="24"/>
          <w:szCs w:val="24"/>
          <w:lang w:val="es-PE"/>
        </w:rPr>
      </w:pPr>
      <w:r w:rsidRPr="002352B8">
        <w:rPr>
          <w:rFonts w:ascii="Times New Roman" w:hAnsi="Times New Roman"/>
          <w:sz w:val="24"/>
          <w:szCs w:val="24"/>
          <w:lang w:val="es-PE"/>
        </w:rPr>
        <w:t xml:space="preserve">La Molina, </w:t>
      </w:r>
      <w:r w:rsidR="00303BC6" w:rsidRPr="002352B8">
        <w:rPr>
          <w:rFonts w:ascii="Times New Roman" w:hAnsi="Times New Roman"/>
          <w:sz w:val="24"/>
          <w:szCs w:val="24"/>
          <w:lang w:val="es-PE"/>
        </w:rPr>
        <w:t>……  de ……….. de 20</w:t>
      </w:r>
      <w:r w:rsidR="003867D3">
        <w:rPr>
          <w:rFonts w:ascii="Times New Roman" w:hAnsi="Times New Roman"/>
          <w:sz w:val="24"/>
          <w:szCs w:val="24"/>
          <w:lang w:val="es-PE"/>
        </w:rPr>
        <w:t>..</w:t>
      </w:r>
    </w:p>
    <w:p w14:paraId="4D9DD6E3" w14:textId="77777777" w:rsidR="0027540F" w:rsidRPr="002352B8" w:rsidRDefault="0027540F" w:rsidP="0027540F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tbl>
      <w:tblPr>
        <w:tblStyle w:val="Tablaconcuadrcula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27540F" w:rsidRPr="00D01BEC" w14:paraId="1862C484" w14:textId="77777777" w:rsidTr="004E6803">
        <w:tc>
          <w:tcPr>
            <w:tcW w:w="4111" w:type="dxa"/>
            <w:tcBorders>
              <w:bottom w:val="single" w:sz="4" w:space="0" w:color="auto"/>
            </w:tcBorders>
          </w:tcPr>
          <w:p w14:paraId="17B844F6" w14:textId="77777777" w:rsidR="0027540F" w:rsidRDefault="0027540F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133A4213" w14:textId="77777777" w:rsidR="0027540F" w:rsidRDefault="0027540F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3D0588ED" w14:textId="77777777" w:rsidR="0027540F" w:rsidRDefault="0027540F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</w:tc>
      </w:tr>
      <w:tr w:rsidR="0027540F" w:rsidRPr="00DB29E6" w14:paraId="7EAB7B9F" w14:textId="77777777" w:rsidTr="004E6803">
        <w:tc>
          <w:tcPr>
            <w:tcW w:w="4111" w:type="dxa"/>
            <w:tcBorders>
              <w:top w:val="single" w:sz="4" w:space="0" w:color="auto"/>
            </w:tcBorders>
          </w:tcPr>
          <w:p w14:paraId="2019BC52" w14:textId="5B9B2110" w:rsidR="0027540F" w:rsidRDefault="00303BC6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Dr. ……………………….</w:t>
            </w:r>
          </w:p>
          <w:p w14:paraId="165A4A64" w14:textId="084BA966" w:rsidR="0027540F" w:rsidRDefault="00DB29E6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Miembro de Jurado de tesis</w:t>
            </w:r>
          </w:p>
          <w:p w14:paraId="20E4A570" w14:textId="77777777" w:rsidR="0027540F" w:rsidRDefault="0027540F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Facultad de ………………………..</w:t>
            </w:r>
          </w:p>
        </w:tc>
      </w:tr>
    </w:tbl>
    <w:p w14:paraId="0EB02CED" w14:textId="77777777" w:rsidR="0027540F" w:rsidRDefault="0027540F" w:rsidP="0027540F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3E18D8E" w14:textId="77777777" w:rsidR="0027540F" w:rsidRDefault="0027540F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795DD301" w14:textId="77777777" w:rsidR="0027540F" w:rsidRDefault="0027540F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5B5BAF53" w14:textId="77777777" w:rsidR="0027540F" w:rsidRDefault="0027540F" w:rsidP="00A0253F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180FBE96" w14:textId="77777777" w:rsidR="0027540F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4ABB8CFF" w14:textId="572142CB" w:rsidR="0027540F" w:rsidRPr="002F6658" w:rsidRDefault="0027540F" w:rsidP="0027540F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>Tabla 1. RÚBRICA ANALÍTICA</w:t>
      </w:r>
      <w:r w:rsidRPr="002F6658">
        <w:rPr>
          <w:b/>
          <w:bCs/>
          <w:sz w:val="24"/>
          <w:szCs w:val="24"/>
          <w:lang w:val="es-PE"/>
        </w:rPr>
        <w:t xml:space="preserve"> </w:t>
      </w: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PARA EVALUAR </w:t>
      </w:r>
      <w:r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SUSTENTACION </w:t>
      </w: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>DE TESIS</w:t>
      </w:r>
    </w:p>
    <w:p w14:paraId="52947AA1" w14:textId="77777777" w:rsidR="0027540F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2020298F" w14:textId="51444586" w:rsidR="000545D1" w:rsidRDefault="000545D1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699"/>
        <w:gridCol w:w="2407"/>
        <w:gridCol w:w="2126"/>
        <w:gridCol w:w="1843"/>
        <w:gridCol w:w="20"/>
        <w:gridCol w:w="972"/>
      </w:tblGrid>
      <w:tr w:rsidR="00AC2822" w:rsidRPr="00AC2822" w14:paraId="1D40F3CA" w14:textId="77777777" w:rsidTr="003867D3">
        <w:trPr>
          <w:trHeight w:val="345"/>
        </w:trPr>
        <w:tc>
          <w:tcPr>
            <w:tcW w:w="1699" w:type="dxa"/>
            <w:vMerge w:val="restart"/>
            <w:shd w:val="clear" w:color="auto" w:fill="BDD6EE" w:themeFill="accent1" w:themeFillTint="66"/>
            <w:noWrap/>
          </w:tcPr>
          <w:p w14:paraId="65A23C85" w14:textId="5098DB32" w:rsidR="00AC2822" w:rsidRPr="00AC2822" w:rsidRDefault="00D36120" w:rsidP="00AC2822">
            <w:pPr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D36120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Criterios</w:t>
            </w:r>
          </w:p>
        </w:tc>
        <w:tc>
          <w:tcPr>
            <w:tcW w:w="6396" w:type="dxa"/>
            <w:gridSpan w:val="4"/>
            <w:shd w:val="clear" w:color="auto" w:fill="BDD6EE" w:themeFill="accent1" w:themeFillTint="66"/>
            <w:noWrap/>
          </w:tcPr>
          <w:p w14:paraId="6F1ABE44" w14:textId="149EC6CB" w:rsidR="00AC2822" w:rsidRPr="00AC2822" w:rsidRDefault="00AC2822" w:rsidP="00AC2822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D36120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Niveles – calificación (tabla 3)</w:t>
            </w:r>
          </w:p>
        </w:tc>
        <w:tc>
          <w:tcPr>
            <w:tcW w:w="972" w:type="dxa"/>
            <w:shd w:val="clear" w:color="auto" w:fill="BDD6EE" w:themeFill="accent1" w:themeFillTint="66"/>
            <w:noWrap/>
          </w:tcPr>
          <w:p w14:paraId="7002248C" w14:textId="5A70F4FF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</w:p>
        </w:tc>
      </w:tr>
      <w:tr w:rsidR="00AC2822" w:rsidRPr="00AC2822" w14:paraId="6CA383E5" w14:textId="77777777" w:rsidTr="003867D3">
        <w:trPr>
          <w:trHeight w:val="345"/>
        </w:trPr>
        <w:tc>
          <w:tcPr>
            <w:tcW w:w="1699" w:type="dxa"/>
            <w:vMerge/>
            <w:shd w:val="clear" w:color="auto" w:fill="BDD6EE" w:themeFill="accent1" w:themeFillTint="66"/>
            <w:noWrap/>
          </w:tcPr>
          <w:p w14:paraId="78FD9CBD" w14:textId="12674296" w:rsidR="00AC2822" w:rsidRPr="00D36120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</w:p>
        </w:tc>
        <w:tc>
          <w:tcPr>
            <w:tcW w:w="2407" w:type="dxa"/>
            <w:shd w:val="clear" w:color="auto" w:fill="BDD6EE" w:themeFill="accent1" w:themeFillTint="66"/>
            <w:noWrap/>
          </w:tcPr>
          <w:p w14:paraId="3472FDF7" w14:textId="34CA5AC1" w:rsidR="00AC2822" w:rsidRPr="00D36120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Nivel Excelente (</w:t>
            </w:r>
            <w:r w:rsidR="00791B61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4</w:t>
            </w: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)</w:t>
            </w:r>
          </w:p>
        </w:tc>
        <w:tc>
          <w:tcPr>
            <w:tcW w:w="2126" w:type="dxa"/>
            <w:shd w:val="clear" w:color="auto" w:fill="BDD6EE" w:themeFill="accent1" w:themeFillTint="66"/>
            <w:noWrap/>
          </w:tcPr>
          <w:p w14:paraId="3A85B796" w14:textId="60E22C0C" w:rsidR="00AC2822" w:rsidRPr="00D36120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Nivel Bueno (</w:t>
            </w:r>
            <w:r w:rsidR="00791B61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3.5</w:t>
            </w: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)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</w:tcPr>
          <w:p w14:paraId="36E0BA94" w14:textId="7D3223A7" w:rsidR="00AC2822" w:rsidRPr="00D36120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Nivel Aceptable (3</w:t>
            </w:r>
            <w:r w:rsidR="00791B61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.0</w:t>
            </w: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)</w:t>
            </w:r>
          </w:p>
        </w:tc>
        <w:tc>
          <w:tcPr>
            <w:tcW w:w="992" w:type="dxa"/>
            <w:gridSpan w:val="2"/>
            <w:shd w:val="clear" w:color="auto" w:fill="BDD6EE" w:themeFill="accent1" w:themeFillTint="66"/>
            <w:noWrap/>
          </w:tcPr>
          <w:p w14:paraId="6662855F" w14:textId="7E5819A2" w:rsidR="00AC2822" w:rsidRPr="00D36120" w:rsidRDefault="00AC2822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  <w:t>Peso</w:t>
            </w:r>
          </w:p>
        </w:tc>
      </w:tr>
      <w:tr w:rsidR="003867D3" w:rsidRPr="00AC2822" w14:paraId="3D9F8B7E" w14:textId="77777777" w:rsidTr="003867D3">
        <w:trPr>
          <w:trHeight w:val="345"/>
        </w:trPr>
        <w:tc>
          <w:tcPr>
            <w:tcW w:w="1699" w:type="dxa"/>
            <w:noWrap/>
            <w:hideMark/>
          </w:tcPr>
          <w:p w14:paraId="5FD559A2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  <w:t>Claridad de la Presentación</w:t>
            </w:r>
          </w:p>
        </w:tc>
        <w:tc>
          <w:tcPr>
            <w:tcW w:w="2407" w:type="dxa"/>
            <w:noWrap/>
            <w:hideMark/>
          </w:tcPr>
          <w:p w14:paraId="16DC801C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La exposición es clara, precisa y fácil de seguir. Uso efectivo del lenguaje, tono adecuado y términos técnicos.</w:t>
            </w:r>
          </w:p>
        </w:tc>
        <w:tc>
          <w:tcPr>
            <w:tcW w:w="2126" w:type="dxa"/>
            <w:noWrap/>
            <w:hideMark/>
          </w:tcPr>
          <w:p w14:paraId="242B6700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Exposición clara, aunque con pequeñas imprecisiones o interrupciones. Buena elección de términos.</w:t>
            </w:r>
          </w:p>
        </w:tc>
        <w:tc>
          <w:tcPr>
            <w:tcW w:w="1843" w:type="dxa"/>
            <w:noWrap/>
            <w:hideMark/>
          </w:tcPr>
          <w:p w14:paraId="301B20A6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Presentación comprensible, pero con vaguedades o falta de claridad en ciertas partes.</w:t>
            </w:r>
          </w:p>
        </w:tc>
        <w:tc>
          <w:tcPr>
            <w:tcW w:w="992" w:type="dxa"/>
            <w:gridSpan w:val="2"/>
            <w:noWrap/>
            <w:hideMark/>
          </w:tcPr>
          <w:p w14:paraId="1BC05C3F" w14:textId="7701F154" w:rsidR="003867D3" w:rsidRPr="00AC2822" w:rsidRDefault="003867D3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3B7542">
              <w:rPr>
                <w:rFonts w:ascii="Times New Roman" w:eastAsia="Times New Roman" w:hAnsi="Times New Roman"/>
                <w:color w:val="000000"/>
                <w:lang w:val="es-PE"/>
              </w:rPr>
              <w:t>Simple</w:t>
            </w:r>
          </w:p>
        </w:tc>
      </w:tr>
      <w:tr w:rsidR="003867D3" w:rsidRPr="00AC2822" w14:paraId="31BFE74A" w14:textId="77777777" w:rsidTr="003867D3">
        <w:trPr>
          <w:trHeight w:val="345"/>
        </w:trPr>
        <w:tc>
          <w:tcPr>
            <w:tcW w:w="1699" w:type="dxa"/>
            <w:noWrap/>
            <w:hideMark/>
          </w:tcPr>
          <w:p w14:paraId="2CB739DD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  <w:t>Estructura de la Presentación</w:t>
            </w:r>
          </w:p>
        </w:tc>
        <w:tc>
          <w:tcPr>
            <w:tcW w:w="2407" w:type="dxa"/>
            <w:noWrap/>
            <w:hideMark/>
          </w:tcPr>
          <w:p w14:paraId="0C33AC01" w14:textId="4B6ADE39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Presentación organizada con introducción,</w:t>
            </w:r>
            <w:r>
              <w:rPr>
                <w:rFonts w:ascii="Times New Roman" w:eastAsia="Times New Roman" w:hAnsi="Times New Roman"/>
                <w:color w:val="000000"/>
                <w:lang w:val="es-PE"/>
              </w:rPr>
              <w:t xml:space="preserve"> metodología, resultados, discusión y </w:t>
            </w: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conclusión bien definidos; flujo lógico y cohesión de ideas.</w:t>
            </w:r>
          </w:p>
        </w:tc>
        <w:tc>
          <w:tcPr>
            <w:tcW w:w="2126" w:type="dxa"/>
            <w:noWrap/>
            <w:hideMark/>
          </w:tcPr>
          <w:p w14:paraId="355A583D" w14:textId="77777777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Estructura general coherente; organización adecuada, aunque con algunos saltos o falta de cohesión en puntos menores.</w:t>
            </w:r>
          </w:p>
        </w:tc>
        <w:tc>
          <w:tcPr>
            <w:tcW w:w="1843" w:type="dxa"/>
            <w:noWrap/>
            <w:hideMark/>
          </w:tcPr>
          <w:p w14:paraId="65F7E6A3" w14:textId="07FF2BDC" w:rsidR="003867D3" w:rsidRPr="00AC2822" w:rsidRDefault="003867D3" w:rsidP="003867D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 xml:space="preserve">Organización básica con introducción </w:t>
            </w:r>
            <w:r>
              <w:rPr>
                <w:rFonts w:ascii="Times New Roman" w:eastAsia="Times New Roman" w:hAnsi="Times New Roman"/>
                <w:color w:val="000000"/>
                <w:lang w:val="es-PE"/>
              </w:rPr>
              <w:t xml:space="preserve">a </w:t>
            </w: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conclusión, pero hay cierta desorganización o falta de cohesión.</w:t>
            </w:r>
          </w:p>
        </w:tc>
        <w:tc>
          <w:tcPr>
            <w:tcW w:w="992" w:type="dxa"/>
            <w:gridSpan w:val="2"/>
            <w:noWrap/>
            <w:hideMark/>
          </w:tcPr>
          <w:p w14:paraId="7257EA2E" w14:textId="6D6A842E" w:rsidR="003867D3" w:rsidRPr="00AC2822" w:rsidRDefault="003867D3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3B7542">
              <w:rPr>
                <w:rFonts w:ascii="Times New Roman" w:eastAsia="Times New Roman" w:hAnsi="Times New Roman"/>
                <w:color w:val="000000"/>
                <w:lang w:val="es-PE"/>
              </w:rPr>
              <w:t>Simple</w:t>
            </w:r>
          </w:p>
        </w:tc>
      </w:tr>
      <w:tr w:rsidR="00AC2822" w:rsidRPr="00AC2822" w14:paraId="4A2875DE" w14:textId="77777777" w:rsidTr="003867D3">
        <w:trPr>
          <w:trHeight w:val="345"/>
        </w:trPr>
        <w:tc>
          <w:tcPr>
            <w:tcW w:w="1699" w:type="dxa"/>
            <w:noWrap/>
            <w:hideMark/>
          </w:tcPr>
          <w:p w14:paraId="2A18D009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  <w:t>Capacidad de Síntesis</w:t>
            </w:r>
          </w:p>
        </w:tc>
        <w:tc>
          <w:tcPr>
            <w:tcW w:w="2407" w:type="dxa"/>
            <w:noWrap/>
            <w:hideMark/>
          </w:tcPr>
          <w:p w14:paraId="14F1AE0F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Resalta y resume de forma precisa los puntos clave, evitando información irrelevante o redundante.</w:t>
            </w:r>
          </w:p>
        </w:tc>
        <w:tc>
          <w:tcPr>
            <w:tcW w:w="2126" w:type="dxa"/>
            <w:noWrap/>
            <w:hideMark/>
          </w:tcPr>
          <w:p w14:paraId="16AF1F30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Síntesis adecuada de la mayoría de los puntos clave, aunque con pequeñas redundancias.</w:t>
            </w:r>
          </w:p>
        </w:tc>
        <w:tc>
          <w:tcPr>
            <w:tcW w:w="1843" w:type="dxa"/>
            <w:noWrap/>
            <w:hideMark/>
          </w:tcPr>
          <w:p w14:paraId="574C2E95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Presenta puntos clave pero con excesiva información o falta de síntesis en algunos aspectos.</w:t>
            </w:r>
          </w:p>
        </w:tc>
        <w:tc>
          <w:tcPr>
            <w:tcW w:w="992" w:type="dxa"/>
            <w:gridSpan w:val="2"/>
            <w:noWrap/>
            <w:hideMark/>
          </w:tcPr>
          <w:p w14:paraId="20A3E22C" w14:textId="33F2FE75" w:rsidR="00AC2822" w:rsidRPr="00AC2822" w:rsidRDefault="003867D3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color w:val="000000"/>
                <w:lang w:val="es-PE"/>
              </w:rPr>
            </w:pPr>
            <w:r>
              <w:rPr>
                <w:rFonts w:ascii="Times New Roman" w:eastAsia="Times New Roman" w:hAnsi="Times New Roman"/>
                <w:color w:val="000000"/>
                <w:lang w:val="es-PE"/>
              </w:rPr>
              <w:t>Simple</w:t>
            </w:r>
          </w:p>
        </w:tc>
      </w:tr>
      <w:tr w:rsidR="00AC2822" w:rsidRPr="00AC2822" w14:paraId="45433298" w14:textId="77777777" w:rsidTr="003867D3">
        <w:trPr>
          <w:trHeight w:val="345"/>
        </w:trPr>
        <w:tc>
          <w:tcPr>
            <w:tcW w:w="1699" w:type="dxa"/>
            <w:noWrap/>
            <w:hideMark/>
          </w:tcPr>
          <w:p w14:paraId="0D3EB538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b/>
                <w:bCs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val="es-PE"/>
              </w:rPr>
              <w:t>Argumentación y Justificación</w:t>
            </w:r>
          </w:p>
        </w:tc>
        <w:tc>
          <w:tcPr>
            <w:tcW w:w="2407" w:type="dxa"/>
            <w:noWrap/>
            <w:hideMark/>
          </w:tcPr>
          <w:p w14:paraId="39BAEA94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Argumentación sólida y bien fundamentada; justificación clara y convincente de la relevancia y resultados.</w:t>
            </w:r>
          </w:p>
        </w:tc>
        <w:tc>
          <w:tcPr>
            <w:tcW w:w="2126" w:type="dxa"/>
            <w:noWrap/>
            <w:hideMark/>
          </w:tcPr>
          <w:p w14:paraId="52C6034F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Argumentación en su mayoría clara y justificada, con evidencias razonables en apoyo a las conclusiones.</w:t>
            </w:r>
          </w:p>
        </w:tc>
        <w:tc>
          <w:tcPr>
            <w:tcW w:w="1843" w:type="dxa"/>
            <w:noWrap/>
            <w:hideMark/>
          </w:tcPr>
          <w:p w14:paraId="1179DBD9" w14:textId="77777777" w:rsidR="00AC2822" w:rsidRPr="00AC2822" w:rsidRDefault="00AC2822" w:rsidP="00AC2822">
            <w:pPr>
              <w:widowControl/>
              <w:autoSpaceDE/>
              <w:autoSpaceDN/>
              <w:adjustRightInd/>
              <w:rPr>
                <w:rFonts w:ascii="Times New Roman" w:eastAsia="Times New Roman" w:hAnsi="Times New Roman"/>
                <w:color w:val="000000"/>
                <w:lang w:val="es-PE"/>
              </w:rPr>
            </w:pPr>
            <w:r w:rsidRPr="00AC2822">
              <w:rPr>
                <w:rFonts w:ascii="Times New Roman" w:eastAsia="Times New Roman" w:hAnsi="Times New Roman"/>
                <w:color w:val="000000"/>
                <w:lang w:val="es-PE"/>
              </w:rPr>
              <w:t>Argumentación presente pero con fundamentos y justificaciones superficiales o poco claras en algunos aspectos.</w:t>
            </w:r>
          </w:p>
        </w:tc>
        <w:tc>
          <w:tcPr>
            <w:tcW w:w="992" w:type="dxa"/>
            <w:gridSpan w:val="2"/>
            <w:noWrap/>
            <w:hideMark/>
          </w:tcPr>
          <w:p w14:paraId="0AF3C7C3" w14:textId="17D851EB" w:rsidR="00AC2822" w:rsidRPr="00AC2822" w:rsidRDefault="003867D3" w:rsidP="003867D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/>
                <w:color w:val="000000"/>
                <w:lang w:val="es-PE"/>
              </w:rPr>
            </w:pPr>
            <w:r>
              <w:rPr>
                <w:rFonts w:ascii="Times New Roman" w:eastAsia="Times New Roman" w:hAnsi="Times New Roman"/>
                <w:color w:val="000000"/>
                <w:lang w:val="es-PE"/>
              </w:rPr>
              <w:t>Doble</w:t>
            </w:r>
          </w:p>
        </w:tc>
      </w:tr>
    </w:tbl>
    <w:p w14:paraId="432C0789" w14:textId="5D63E736" w:rsidR="000545D1" w:rsidRDefault="000545D1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lang w:val="es-PE"/>
        </w:rPr>
      </w:pPr>
      <w:r>
        <w:rPr>
          <w:rFonts w:ascii="Times New Roman" w:hAnsi="Times New Roman" w:cs="Times New Roman"/>
          <w:lang w:val="es-PE"/>
        </w:rPr>
        <w:br w:type="page"/>
      </w:r>
    </w:p>
    <w:p w14:paraId="32E1A833" w14:textId="77777777" w:rsidR="000E17DE" w:rsidRDefault="000E17DE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lang w:val="es-PE"/>
        </w:rPr>
      </w:pPr>
    </w:p>
    <w:p w14:paraId="48326B1E" w14:textId="77777777" w:rsidR="0027540F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13C185E6" w14:textId="356C672E" w:rsidR="0027540F" w:rsidRDefault="0027540F" w:rsidP="0027540F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Tabla 2. CRITERIO PARA EVALUAR </w:t>
      </w:r>
      <w:r w:rsidR="005318D1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SUSTENTACION</w:t>
      </w: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 DE TESIS</w:t>
      </w:r>
    </w:p>
    <w:p w14:paraId="356B9C44" w14:textId="77777777" w:rsidR="0027540F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tbl>
      <w:tblPr>
        <w:tblW w:w="864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6202"/>
      </w:tblGrid>
      <w:tr w:rsidR="0027540F" w:rsidRPr="0027540F" w14:paraId="24210AEF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  <w:hideMark/>
          </w:tcPr>
          <w:p w14:paraId="63006B55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CRITERIOS</w:t>
            </w:r>
          </w:p>
        </w:tc>
        <w:tc>
          <w:tcPr>
            <w:tcW w:w="6202" w:type="dxa"/>
            <w:shd w:val="clear" w:color="000000" w:fill="D9E1F2"/>
            <w:noWrap/>
            <w:vAlign w:val="center"/>
            <w:hideMark/>
          </w:tcPr>
          <w:p w14:paraId="222297AA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DEFINICIÓN</w:t>
            </w:r>
          </w:p>
        </w:tc>
      </w:tr>
      <w:tr w:rsidR="00CA7942" w:rsidRPr="00FF017F" w14:paraId="6E15B94C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</w:tcPr>
          <w:p w14:paraId="7D711CA4" w14:textId="68E633E8" w:rsidR="00CA7942" w:rsidRPr="0027540F" w:rsidRDefault="00CA7942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Claridad de la Presentación</w:t>
            </w:r>
          </w:p>
        </w:tc>
        <w:tc>
          <w:tcPr>
            <w:tcW w:w="6202" w:type="dxa"/>
            <w:shd w:val="clear" w:color="000000" w:fill="D9E1F2"/>
            <w:noWrap/>
            <w:vAlign w:val="center"/>
          </w:tcPr>
          <w:p w14:paraId="7764B8E2" w14:textId="242AEC0D" w:rsidR="00CA7942" w:rsidRPr="009B1DD9" w:rsidRDefault="00CA7942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Este criterio evalúa la capacidad del estudiante para comunicar sus ideas de manera comprensible y precisa. Incluye el uso adecuado del lenguaje, evitando tecnicismos innecesarios y utilizando términos específicos de manera correcta. También valora el tono y la fluidez en la exposición, así como la facilidad con la que el público puede seguir el hilo de la presentación.</w:t>
            </w:r>
          </w:p>
        </w:tc>
      </w:tr>
      <w:tr w:rsidR="00CA7942" w:rsidRPr="00FF017F" w14:paraId="0C09BAE7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</w:tcPr>
          <w:p w14:paraId="6672668E" w14:textId="570E8B07" w:rsidR="00CA7942" w:rsidRPr="0027540F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Estructura de la Presentación</w:t>
            </w:r>
          </w:p>
        </w:tc>
        <w:tc>
          <w:tcPr>
            <w:tcW w:w="6202" w:type="dxa"/>
            <w:shd w:val="clear" w:color="000000" w:fill="D9E1F2"/>
            <w:noWrap/>
            <w:vAlign w:val="center"/>
          </w:tcPr>
          <w:p w14:paraId="4DD55424" w14:textId="2BE5036D" w:rsidR="00CA7942" w:rsidRPr="009B1DD9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 xml:space="preserve">Evalúa la organización de la exposición en cuanto a introducción, </w:t>
            </w:r>
            <w:r w:rsidR="00271F70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 xml:space="preserve">metodología, resultados, discusión </w:t>
            </w: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y conclusión. Un enfoque estructurado y lógico permite que los argumentos se presenten de manera secuencial y coherente, facilitando la comprensión de la audiencia. Este criterio también incluye la cohesión entre las ideas y la capacidad de transitar de un tema a otro sin perder la claridad.</w:t>
            </w:r>
          </w:p>
        </w:tc>
      </w:tr>
      <w:tr w:rsidR="00CA7942" w:rsidRPr="00FF017F" w14:paraId="75BB5C10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</w:tcPr>
          <w:p w14:paraId="50B030EF" w14:textId="2D735846" w:rsidR="00CA7942" w:rsidRPr="0027540F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Capacidad de Síntesis</w:t>
            </w:r>
          </w:p>
        </w:tc>
        <w:tc>
          <w:tcPr>
            <w:tcW w:w="6202" w:type="dxa"/>
            <w:shd w:val="clear" w:color="000000" w:fill="D9E1F2"/>
            <w:noWrap/>
            <w:vAlign w:val="center"/>
          </w:tcPr>
          <w:p w14:paraId="12522DFF" w14:textId="7A936BC1" w:rsidR="00CA7942" w:rsidRPr="009B1DD9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Mide la habilidad del estudiante para identificar y presentar solo los puntos esenciales de su investigación, omitiendo información redundante o irrelevante. Este criterio valora la concisión y la efectividad al comunicar el núcleo de la investigación y sus hallazgos, manteniendo el enfoque en los aspectos clave y facilitando la comprensión rápida y precisa del trabajo.</w:t>
            </w:r>
          </w:p>
        </w:tc>
      </w:tr>
      <w:tr w:rsidR="00CA7942" w:rsidRPr="00FF017F" w14:paraId="76FBE290" w14:textId="77777777" w:rsidTr="00116FFF">
        <w:trPr>
          <w:trHeight w:val="315"/>
        </w:trPr>
        <w:tc>
          <w:tcPr>
            <w:tcW w:w="2440" w:type="dxa"/>
            <w:shd w:val="clear" w:color="000000" w:fill="D9E1F2"/>
            <w:noWrap/>
            <w:vAlign w:val="center"/>
          </w:tcPr>
          <w:p w14:paraId="62F4B54C" w14:textId="1C2EE3D3" w:rsidR="00CA7942" w:rsidRPr="0027540F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Argumentación y Justificación</w:t>
            </w:r>
          </w:p>
        </w:tc>
        <w:tc>
          <w:tcPr>
            <w:tcW w:w="6202" w:type="dxa"/>
            <w:shd w:val="clear" w:color="000000" w:fill="D9E1F2"/>
            <w:noWrap/>
            <w:vAlign w:val="center"/>
          </w:tcPr>
          <w:p w14:paraId="60DC1AC5" w14:textId="654D4C25" w:rsidR="00CA7942" w:rsidRPr="009B1DD9" w:rsidRDefault="004D5FE0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n-US"/>
              </w:rPr>
            </w:pPr>
            <w:r w:rsidRPr="00CA7942">
              <w:rPr>
                <w:rFonts w:ascii="Times New Roman" w:eastAsia="Calibri" w:hAnsi="Times New Roman" w:cs="Times New Roman"/>
                <w:sz w:val="24"/>
                <w:szCs w:val="24"/>
                <w:lang w:val="es-PE" w:eastAsia="en-US"/>
              </w:rPr>
              <w:t>Este criterio evalúa la solidez de los argumentos presentados y la capacidad de sustentar las conclusiones y recomendaciones de la investigación. Involucra la calidad de las evidencias aportadas, la coherencia lógica entre ideas y la claridad en la justificación de la importancia y relevancia del estudio. Una buena argumentación demuestra un entendimiento profundo del tema y permite defender las decisiones metodológicas y los resultados obtenidos.</w:t>
            </w:r>
          </w:p>
        </w:tc>
      </w:tr>
    </w:tbl>
    <w:p w14:paraId="77DBE73A" w14:textId="77777777" w:rsidR="00CA7942" w:rsidRDefault="00CA7942" w:rsidP="0027540F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78DC5650" w14:textId="078EAD51" w:rsidR="00791B61" w:rsidRDefault="00791B61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s-PE" w:eastAsia="en-US"/>
        </w:rPr>
        <w:br w:type="page"/>
      </w:r>
    </w:p>
    <w:p w14:paraId="079BA26B" w14:textId="77777777" w:rsidR="00CA7942" w:rsidRDefault="00CA7942" w:rsidP="0027540F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634A909E" w14:textId="77777777" w:rsidR="00CA7942" w:rsidRDefault="00CA7942" w:rsidP="0027540F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73432030" w14:textId="20DA9444" w:rsidR="0027540F" w:rsidRPr="002F6658" w:rsidRDefault="0027540F" w:rsidP="0027540F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Tabla 3. CALIFICACION O NIVELES PARA EVALUAR </w:t>
      </w:r>
      <w:r w:rsidR="00493B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SUSTENTACION</w:t>
      </w: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 DE TESIS</w:t>
      </w:r>
    </w:p>
    <w:p w14:paraId="69A2193B" w14:textId="77777777" w:rsidR="0027540F" w:rsidRPr="0027540F" w:rsidRDefault="0027540F" w:rsidP="0027540F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tbl>
      <w:tblPr>
        <w:tblW w:w="864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6798"/>
      </w:tblGrid>
      <w:tr w:rsidR="0027540F" w:rsidRPr="0027540F" w14:paraId="422FA4A0" w14:textId="77777777" w:rsidTr="00116FFF">
        <w:trPr>
          <w:trHeight w:val="315"/>
        </w:trPr>
        <w:tc>
          <w:tcPr>
            <w:tcW w:w="1844" w:type="dxa"/>
            <w:shd w:val="clear" w:color="000000" w:fill="D9E1F2"/>
            <w:noWrap/>
            <w:vAlign w:val="center"/>
            <w:hideMark/>
          </w:tcPr>
          <w:p w14:paraId="5464FD0F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CALIFICACIÓN</w:t>
            </w:r>
          </w:p>
        </w:tc>
        <w:tc>
          <w:tcPr>
            <w:tcW w:w="6798" w:type="dxa"/>
            <w:shd w:val="clear" w:color="000000" w:fill="D9E1F2"/>
            <w:noWrap/>
            <w:vAlign w:val="center"/>
            <w:hideMark/>
          </w:tcPr>
          <w:p w14:paraId="414D0117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DEFINICIÓN</w:t>
            </w:r>
          </w:p>
        </w:tc>
      </w:tr>
      <w:tr w:rsidR="0027540F" w:rsidRPr="00FF017F" w14:paraId="60517D35" w14:textId="77777777" w:rsidTr="00116FFF">
        <w:trPr>
          <w:trHeight w:val="945"/>
        </w:trPr>
        <w:tc>
          <w:tcPr>
            <w:tcW w:w="1844" w:type="dxa"/>
            <w:shd w:val="clear" w:color="auto" w:fill="auto"/>
            <w:vAlign w:val="center"/>
            <w:hideMark/>
          </w:tcPr>
          <w:p w14:paraId="38CB5CBA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Excelente</w:t>
            </w:r>
            <w:proofErr w:type="spellEnd"/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(4)</w:t>
            </w:r>
          </w:p>
        </w:tc>
        <w:tc>
          <w:tcPr>
            <w:tcW w:w="6798" w:type="dxa"/>
            <w:shd w:val="clear" w:color="auto" w:fill="auto"/>
            <w:vAlign w:val="center"/>
            <w:hideMark/>
          </w:tcPr>
          <w:p w14:paraId="6CB113CC" w14:textId="11946E7C" w:rsidR="0027540F" w:rsidRPr="0027540F" w:rsidRDefault="00B231FF" w:rsidP="0027540F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</w:pPr>
            <w:r w:rsidRPr="00B231FF"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  <w:t>La presentación cumple con los criterios evaluados de manera sobresaliente. El estudiante demuestra una comprensión profunda del tema y una habilidad excepcional para comunicar, estructurar, sintetizar y defender su investigación. La exposición es clara, coherente y convincente, con argumentos sólidos y una justificación bien fundamentada. No presenta errores significativos y se ajusta al tiempo asignado de forma efectiva.</w:t>
            </w:r>
          </w:p>
        </w:tc>
      </w:tr>
      <w:tr w:rsidR="0027540F" w:rsidRPr="00FF017F" w14:paraId="3541CE99" w14:textId="77777777" w:rsidTr="00116FFF">
        <w:trPr>
          <w:trHeight w:val="945"/>
        </w:trPr>
        <w:tc>
          <w:tcPr>
            <w:tcW w:w="1844" w:type="dxa"/>
            <w:shd w:val="clear" w:color="auto" w:fill="FFF2CC" w:themeFill="accent4" w:themeFillTint="33"/>
            <w:vAlign w:val="center"/>
            <w:hideMark/>
          </w:tcPr>
          <w:p w14:paraId="313D3D16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Bueno (3.5)</w:t>
            </w:r>
          </w:p>
        </w:tc>
        <w:tc>
          <w:tcPr>
            <w:tcW w:w="6798" w:type="dxa"/>
            <w:shd w:val="clear" w:color="auto" w:fill="FFF2CC" w:themeFill="accent4" w:themeFillTint="33"/>
            <w:vAlign w:val="center"/>
            <w:hideMark/>
          </w:tcPr>
          <w:p w14:paraId="155D3EE0" w14:textId="0C553F6A" w:rsidR="0027540F" w:rsidRPr="0027540F" w:rsidRDefault="00B231FF" w:rsidP="0027540F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</w:pPr>
            <w:r w:rsidRPr="00B231FF"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  <w:t>La presentación cumple con los criterios evaluados de forma adecuada. El estudiante muestra un buen dominio del tema y presenta la investigación de manera clara y organizada, aunque con algunos aspectos menores que podrían mejorar. Los argumentos y la justificación son razonables y en su mayoría coherentes, aunque pueden faltar algunas conexiones o profundidad en ciertas áreas. Puede incluir pequeñas redundancias o algunos puntos de menor claridad, pero en general es satisfactoria.</w:t>
            </w:r>
          </w:p>
        </w:tc>
      </w:tr>
      <w:tr w:rsidR="0027540F" w:rsidRPr="00FF017F" w14:paraId="55862BFF" w14:textId="77777777" w:rsidTr="00116FFF">
        <w:trPr>
          <w:trHeight w:val="945"/>
        </w:trPr>
        <w:tc>
          <w:tcPr>
            <w:tcW w:w="1844" w:type="dxa"/>
            <w:shd w:val="clear" w:color="auto" w:fill="auto"/>
            <w:vAlign w:val="center"/>
            <w:hideMark/>
          </w:tcPr>
          <w:p w14:paraId="389F9867" w14:textId="77777777" w:rsidR="0027540F" w:rsidRPr="0027540F" w:rsidRDefault="0027540F" w:rsidP="0027540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Aceptable</w:t>
            </w:r>
            <w:proofErr w:type="spellEnd"/>
            <w:r w:rsidRPr="0027540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(3)</w:t>
            </w:r>
          </w:p>
        </w:tc>
        <w:tc>
          <w:tcPr>
            <w:tcW w:w="6798" w:type="dxa"/>
            <w:shd w:val="clear" w:color="auto" w:fill="auto"/>
            <w:vAlign w:val="center"/>
            <w:hideMark/>
          </w:tcPr>
          <w:p w14:paraId="5DA67292" w14:textId="6FD8DB1D" w:rsidR="0027540F" w:rsidRPr="0027540F" w:rsidRDefault="00B231FF" w:rsidP="0027540F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</w:pPr>
            <w:r w:rsidRPr="00B231FF">
              <w:rPr>
                <w:rFonts w:ascii="Times New Roman" w:eastAsia="Times New Roman" w:hAnsi="Times New Roman" w:cs="Times New Roman"/>
                <w:color w:val="000000"/>
                <w:lang w:val="es-PE" w:eastAsia="en-US"/>
              </w:rPr>
              <w:t>La presentación cumple con los criterios evaluados en un nivel básico. El estudiante logra comunicar las ideas principales, pero con áreas de mejora en claridad, organización, síntesis o justificación. La argumentación y la coherencia son limitadas y se requiere mayor precisión en algunos puntos. Es posible que presente información irrelevante o que la estructura sea confusa en algunos momentos, lo que afecta la comprensión general de la investigación.</w:t>
            </w:r>
          </w:p>
        </w:tc>
      </w:tr>
    </w:tbl>
    <w:p w14:paraId="6849608F" w14:textId="77777777" w:rsidR="0027540F" w:rsidRPr="00E0654E" w:rsidRDefault="0027540F" w:rsidP="000E4F39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76E71313" w14:textId="77777777" w:rsidR="003F2E83" w:rsidRPr="003A613A" w:rsidRDefault="003F2E83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ES"/>
        </w:rPr>
      </w:pPr>
    </w:p>
    <w:p w14:paraId="69CB9102" w14:textId="77777777" w:rsidR="003F2E83" w:rsidRPr="003A613A" w:rsidRDefault="003F2E83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ES"/>
        </w:rPr>
      </w:pPr>
    </w:p>
    <w:p w14:paraId="6DA2C582" w14:textId="77777777" w:rsidR="003F2E83" w:rsidRPr="003A613A" w:rsidRDefault="003F2E83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ES"/>
        </w:rPr>
      </w:pPr>
    </w:p>
    <w:p w14:paraId="00812B22" w14:textId="77777777" w:rsidR="003F2E83" w:rsidRPr="003A613A" w:rsidRDefault="003F2E83" w:rsidP="004C43E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ES"/>
        </w:rPr>
      </w:pPr>
    </w:p>
    <w:sectPr w:rsidR="003F2E83" w:rsidRPr="003A613A" w:rsidSect="00E7080F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31998" w14:textId="77777777" w:rsidR="00307268" w:rsidRDefault="00307268" w:rsidP="006C0EE6">
      <w:r>
        <w:separator/>
      </w:r>
    </w:p>
  </w:endnote>
  <w:endnote w:type="continuationSeparator" w:id="0">
    <w:p w14:paraId="1FD7BCFA" w14:textId="77777777" w:rsidR="00307268" w:rsidRDefault="00307268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31734" w14:textId="77777777" w:rsidR="00307268" w:rsidRDefault="00307268" w:rsidP="006C0EE6">
      <w:r>
        <w:separator/>
      </w:r>
    </w:p>
  </w:footnote>
  <w:footnote w:type="continuationSeparator" w:id="0">
    <w:p w14:paraId="60662184" w14:textId="77777777" w:rsidR="00307268" w:rsidRDefault="00307268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77777777" w:rsidR="00835E3A" w:rsidRDefault="00E7080F" w:rsidP="00835E3A">
    <w:pPr>
      <w:pStyle w:val="Encabezado"/>
      <w:jc w:val="center"/>
    </w:pPr>
    <w:r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7287A027">
          <wp:simplePos x="0" y="0"/>
          <wp:positionH relativeFrom="column">
            <wp:posOffset>-51435</wp:posOffset>
          </wp:positionH>
          <wp:positionV relativeFrom="paragraph">
            <wp:posOffset>-400050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2AC6C68C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A62"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080A2E2A">
              <wp:simplePos x="0" y="0"/>
              <wp:positionH relativeFrom="margin">
                <wp:align>center</wp:align>
              </wp:positionH>
              <wp:positionV relativeFrom="paragraph">
                <wp:posOffset>-403860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1A3ABE0F" w14:textId="78D10401" w:rsidR="00835E3A" w:rsidRPr="00835E3A" w:rsidRDefault="00EA67A0" w:rsidP="00835E3A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Facultad de …………………</w:t>
                          </w:r>
                        </w:p>
                        <w:p w14:paraId="5A9A030A" w14:textId="11C62047" w:rsidR="00835E3A" w:rsidRPr="00835E3A" w:rsidRDefault="00EA67A0" w:rsidP="00835E3A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</w:t>
                          </w:r>
                          <w:r w:rsidR="00835E3A" w:rsidRPr="00835E3A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Investigación</w:t>
                          </w:r>
                          <w:r w:rsidR="006503B1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31.8pt;width:370pt;height:51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1A3ABE0F" w14:textId="78D10401" w:rsidR="00835E3A" w:rsidRPr="00835E3A" w:rsidRDefault="00EA67A0" w:rsidP="00835E3A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Facultad de …………………</w:t>
                    </w:r>
                  </w:p>
                  <w:p w14:paraId="5A9A030A" w14:textId="11C62047" w:rsidR="00835E3A" w:rsidRPr="00835E3A" w:rsidRDefault="00EA67A0" w:rsidP="00835E3A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Unidad de</w:t>
                    </w:r>
                    <w:r w:rsidR="00835E3A" w:rsidRPr="00835E3A"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Investigación</w:t>
                    </w:r>
                    <w:r w:rsidR="006503B1"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416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192970">
    <w:abstractNumId w:val="1"/>
  </w:num>
  <w:num w:numId="2" w16cid:durableId="1657029789">
    <w:abstractNumId w:val="0"/>
  </w:num>
  <w:num w:numId="3" w16cid:durableId="805196417">
    <w:abstractNumId w:val="3"/>
  </w:num>
  <w:num w:numId="4" w16cid:durableId="1165781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6C07"/>
    <w:rsid w:val="0002091E"/>
    <w:rsid w:val="00023629"/>
    <w:rsid w:val="00033A38"/>
    <w:rsid w:val="0004160F"/>
    <w:rsid w:val="00053390"/>
    <w:rsid w:val="000545D1"/>
    <w:rsid w:val="00055A52"/>
    <w:rsid w:val="00073DFC"/>
    <w:rsid w:val="0007595C"/>
    <w:rsid w:val="00080763"/>
    <w:rsid w:val="00081D7A"/>
    <w:rsid w:val="00082B88"/>
    <w:rsid w:val="000B6955"/>
    <w:rsid w:val="000C4BF6"/>
    <w:rsid w:val="000D33D3"/>
    <w:rsid w:val="000D441C"/>
    <w:rsid w:val="000D7D31"/>
    <w:rsid w:val="000E17DE"/>
    <w:rsid w:val="000E2219"/>
    <w:rsid w:val="000E22AD"/>
    <w:rsid w:val="000E4F39"/>
    <w:rsid w:val="000E5734"/>
    <w:rsid w:val="000E7607"/>
    <w:rsid w:val="00115940"/>
    <w:rsid w:val="00116FFF"/>
    <w:rsid w:val="00117FA0"/>
    <w:rsid w:val="001242A8"/>
    <w:rsid w:val="00131515"/>
    <w:rsid w:val="001324F3"/>
    <w:rsid w:val="00137795"/>
    <w:rsid w:val="0015022B"/>
    <w:rsid w:val="00160596"/>
    <w:rsid w:val="00161373"/>
    <w:rsid w:val="0016402E"/>
    <w:rsid w:val="00166851"/>
    <w:rsid w:val="00167890"/>
    <w:rsid w:val="001701D2"/>
    <w:rsid w:val="0017655A"/>
    <w:rsid w:val="001842EF"/>
    <w:rsid w:val="001E2BF0"/>
    <w:rsid w:val="001E3639"/>
    <w:rsid w:val="00207985"/>
    <w:rsid w:val="002352B8"/>
    <w:rsid w:val="00242CAA"/>
    <w:rsid w:val="0027094C"/>
    <w:rsid w:val="00271F70"/>
    <w:rsid w:val="0027540F"/>
    <w:rsid w:val="002779F3"/>
    <w:rsid w:val="00294721"/>
    <w:rsid w:val="002952EB"/>
    <w:rsid w:val="00296725"/>
    <w:rsid w:val="002A1380"/>
    <w:rsid w:val="002B1B65"/>
    <w:rsid w:val="002B3E45"/>
    <w:rsid w:val="002B4E7B"/>
    <w:rsid w:val="002C6AC9"/>
    <w:rsid w:val="002D5EA6"/>
    <w:rsid w:val="002E2599"/>
    <w:rsid w:val="002E3726"/>
    <w:rsid w:val="002E6F91"/>
    <w:rsid w:val="002F3B0A"/>
    <w:rsid w:val="00303BC6"/>
    <w:rsid w:val="00307268"/>
    <w:rsid w:val="0032272E"/>
    <w:rsid w:val="0032434F"/>
    <w:rsid w:val="00326334"/>
    <w:rsid w:val="00341878"/>
    <w:rsid w:val="00354291"/>
    <w:rsid w:val="00362F5F"/>
    <w:rsid w:val="00363EE5"/>
    <w:rsid w:val="00367B55"/>
    <w:rsid w:val="00371D35"/>
    <w:rsid w:val="00377805"/>
    <w:rsid w:val="00383188"/>
    <w:rsid w:val="003867D3"/>
    <w:rsid w:val="00387D42"/>
    <w:rsid w:val="003A605A"/>
    <w:rsid w:val="003A613A"/>
    <w:rsid w:val="003C5974"/>
    <w:rsid w:val="003C7F85"/>
    <w:rsid w:val="003D4CA3"/>
    <w:rsid w:val="003F2A3D"/>
    <w:rsid w:val="003F2E83"/>
    <w:rsid w:val="00407ABE"/>
    <w:rsid w:val="00420090"/>
    <w:rsid w:val="00421E01"/>
    <w:rsid w:val="00435341"/>
    <w:rsid w:val="00437530"/>
    <w:rsid w:val="004427C5"/>
    <w:rsid w:val="00444122"/>
    <w:rsid w:val="00452F4F"/>
    <w:rsid w:val="0045793C"/>
    <w:rsid w:val="00486CAA"/>
    <w:rsid w:val="00490EDD"/>
    <w:rsid w:val="00493B58"/>
    <w:rsid w:val="00497167"/>
    <w:rsid w:val="004B2B2F"/>
    <w:rsid w:val="004C43EB"/>
    <w:rsid w:val="004D2F7B"/>
    <w:rsid w:val="004D5FE0"/>
    <w:rsid w:val="004E46A2"/>
    <w:rsid w:val="004F7471"/>
    <w:rsid w:val="004F7472"/>
    <w:rsid w:val="004F79B6"/>
    <w:rsid w:val="00503720"/>
    <w:rsid w:val="005047D8"/>
    <w:rsid w:val="0051423D"/>
    <w:rsid w:val="005318D1"/>
    <w:rsid w:val="00531FA5"/>
    <w:rsid w:val="0054613F"/>
    <w:rsid w:val="00546AF0"/>
    <w:rsid w:val="00552C7C"/>
    <w:rsid w:val="00560AF1"/>
    <w:rsid w:val="00561A8A"/>
    <w:rsid w:val="00561D9F"/>
    <w:rsid w:val="00563C0F"/>
    <w:rsid w:val="005640D6"/>
    <w:rsid w:val="00574C6B"/>
    <w:rsid w:val="00582908"/>
    <w:rsid w:val="00592666"/>
    <w:rsid w:val="00595E94"/>
    <w:rsid w:val="00596BDE"/>
    <w:rsid w:val="005A7023"/>
    <w:rsid w:val="005C32D5"/>
    <w:rsid w:val="005D6D24"/>
    <w:rsid w:val="005E1F89"/>
    <w:rsid w:val="005E5FDA"/>
    <w:rsid w:val="00624066"/>
    <w:rsid w:val="006503B1"/>
    <w:rsid w:val="00650E07"/>
    <w:rsid w:val="00651845"/>
    <w:rsid w:val="00653959"/>
    <w:rsid w:val="006632BF"/>
    <w:rsid w:val="0066450F"/>
    <w:rsid w:val="00682650"/>
    <w:rsid w:val="00687350"/>
    <w:rsid w:val="00691885"/>
    <w:rsid w:val="0069413A"/>
    <w:rsid w:val="006951BA"/>
    <w:rsid w:val="00697717"/>
    <w:rsid w:val="00697CB4"/>
    <w:rsid w:val="006C0A79"/>
    <w:rsid w:val="006C0EE6"/>
    <w:rsid w:val="006C242C"/>
    <w:rsid w:val="006C36F3"/>
    <w:rsid w:val="006F2CE4"/>
    <w:rsid w:val="0070234C"/>
    <w:rsid w:val="007224BD"/>
    <w:rsid w:val="007252E7"/>
    <w:rsid w:val="00727A62"/>
    <w:rsid w:val="00730422"/>
    <w:rsid w:val="00735C4B"/>
    <w:rsid w:val="007524C9"/>
    <w:rsid w:val="00753D35"/>
    <w:rsid w:val="00757E73"/>
    <w:rsid w:val="0077361F"/>
    <w:rsid w:val="007807A8"/>
    <w:rsid w:val="00791B61"/>
    <w:rsid w:val="00792C02"/>
    <w:rsid w:val="007947EB"/>
    <w:rsid w:val="007C163D"/>
    <w:rsid w:val="007E03EC"/>
    <w:rsid w:val="007E163B"/>
    <w:rsid w:val="007E24A3"/>
    <w:rsid w:val="007E366B"/>
    <w:rsid w:val="007E6CEF"/>
    <w:rsid w:val="007F0123"/>
    <w:rsid w:val="008002B4"/>
    <w:rsid w:val="00806EF3"/>
    <w:rsid w:val="008259A4"/>
    <w:rsid w:val="0083037B"/>
    <w:rsid w:val="00835E3A"/>
    <w:rsid w:val="00847433"/>
    <w:rsid w:val="00857090"/>
    <w:rsid w:val="008601AB"/>
    <w:rsid w:val="0086093A"/>
    <w:rsid w:val="00867B9D"/>
    <w:rsid w:val="00873D4A"/>
    <w:rsid w:val="00876C7A"/>
    <w:rsid w:val="00886086"/>
    <w:rsid w:val="008868CD"/>
    <w:rsid w:val="00892B67"/>
    <w:rsid w:val="008955B1"/>
    <w:rsid w:val="008B130B"/>
    <w:rsid w:val="008C1BE4"/>
    <w:rsid w:val="008D2AE3"/>
    <w:rsid w:val="008D6D86"/>
    <w:rsid w:val="008E0EC6"/>
    <w:rsid w:val="008F6AB8"/>
    <w:rsid w:val="00902D95"/>
    <w:rsid w:val="0090339D"/>
    <w:rsid w:val="00903656"/>
    <w:rsid w:val="00910A0E"/>
    <w:rsid w:val="00911858"/>
    <w:rsid w:val="0092536B"/>
    <w:rsid w:val="00944DE3"/>
    <w:rsid w:val="009500D4"/>
    <w:rsid w:val="009634A7"/>
    <w:rsid w:val="00963A24"/>
    <w:rsid w:val="00966E77"/>
    <w:rsid w:val="0097129B"/>
    <w:rsid w:val="00971343"/>
    <w:rsid w:val="009715DD"/>
    <w:rsid w:val="009758C3"/>
    <w:rsid w:val="0099018D"/>
    <w:rsid w:val="009A0D19"/>
    <w:rsid w:val="009A13D9"/>
    <w:rsid w:val="009A495A"/>
    <w:rsid w:val="009B1DD9"/>
    <w:rsid w:val="009F599F"/>
    <w:rsid w:val="00A0253F"/>
    <w:rsid w:val="00A068A4"/>
    <w:rsid w:val="00A07AEC"/>
    <w:rsid w:val="00A137F6"/>
    <w:rsid w:val="00A152D9"/>
    <w:rsid w:val="00A153EE"/>
    <w:rsid w:val="00A25111"/>
    <w:rsid w:val="00A25DFF"/>
    <w:rsid w:val="00A4789D"/>
    <w:rsid w:val="00A5631C"/>
    <w:rsid w:val="00A708DA"/>
    <w:rsid w:val="00A73F9D"/>
    <w:rsid w:val="00A93FEB"/>
    <w:rsid w:val="00A97174"/>
    <w:rsid w:val="00A97311"/>
    <w:rsid w:val="00AA20B1"/>
    <w:rsid w:val="00AA3CB2"/>
    <w:rsid w:val="00AA66FA"/>
    <w:rsid w:val="00AB223D"/>
    <w:rsid w:val="00AB24AC"/>
    <w:rsid w:val="00AB3B21"/>
    <w:rsid w:val="00AC0E54"/>
    <w:rsid w:val="00AC2822"/>
    <w:rsid w:val="00AD6A64"/>
    <w:rsid w:val="00AE1AF4"/>
    <w:rsid w:val="00AE7593"/>
    <w:rsid w:val="00AF20D2"/>
    <w:rsid w:val="00AF5604"/>
    <w:rsid w:val="00B00B45"/>
    <w:rsid w:val="00B07C1F"/>
    <w:rsid w:val="00B1254A"/>
    <w:rsid w:val="00B1627D"/>
    <w:rsid w:val="00B230E8"/>
    <w:rsid w:val="00B231FF"/>
    <w:rsid w:val="00B27B28"/>
    <w:rsid w:val="00B30DBF"/>
    <w:rsid w:val="00B335A7"/>
    <w:rsid w:val="00B37514"/>
    <w:rsid w:val="00B46A6F"/>
    <w:rsid w:val="00B54317"/>
    <w:rsid w:val="00B62E04"/>
    <w:rsid w:val="00B74E43"/>
    <w:rsid w:val="00B84327"/>
    <w:rsid w:val="00B8601B"/>
    <w:rsid w:val="00B96D6A"/>
    <w:rsid w:val="00BA070B"/>
    <w:rsid w:val="00BA0EC7"/>
    <w:rsid w:val="00BA47F7"/>
    <w:rsid w:val="00BA57C2"/>
    <w:rsid w:val="00BB0B94"/>
    <w:rsid w:val="00BC17E5"/>
    <w:rsid w:val="00BC41CF"/>
    <w:rsid w:val="00BC7BDB"/>
    <w:rsid w:val="00BD6D31"/>
    <w:rsid w:val="00C123BA"/>
    <w:rsid w:val="00C145AA"/>
    <w:rsid w:val="00C15E94"/>
    <w:rsid w:val="00C20F36"/>
    <w:rsid w:val="00C26D60"/>
    <w:rsid w:val="00C27F4B"/>
    <w:rsid w:val="00C4674F"/>
    <w:rsid w:val="00C47BF2"/>
    <w:rsid w:val="00C573B6"/>
    <w:rsid w:val="00C6460C"/>
    <w:rsid w:val="00C66265"/>
    <w:rsid w:val="00C92CC0"/>
    <w:rsid w:val="00CA2742"/>
    <w:rsid w:val="00CA7942"/>
    <w:rsid w:val="00CB6B65"/>
    <w:rsid w:val="00CB7445"/>
    <w:rsid w:val="00CC289B"/>
    <w:rsid w:val="00CC6BFE"/>
    <w:rsid w:val="00CE22DA"/>
    <w:rsid w:val="00CE57E6"/>
    <w:rsid w:val="00CE5B2B"/>
    <w:rsid w:val="00CE61E8"/>
    <w:rsid w:val="00CF54C5"/>
    <w:rsid w:val="00D01BEC"/>
    <w:rsid w:val="00D0648B"/>
    <w:rsid w:val="00D06796"/>
    <w:rsid w:val="00D12C61"/>
    <w:rsid w:val="00D137B1"/>
    <w:rsid w:val="00D140B2"/>
    <w:rsid w:val="00D27F89"/>
    <w:rsid w:val="00D33451"/>
    <w:rsid w:val="00D36038"/>
    <w:rsid w:val="00D36120"/>
    <w:rsid w:val="00D50A6B"/>
    <w:rsid w:val="00D52B95"/>
    <w:rsid w:val="00D543E1"/>
    <w:rsid w:val="00D6581B"/>
    <w:rsid w:val="00D74B39"/>
    <w:rsid w:val="00D83CFB"/>
    <w:rsid w:val="00D87B41"/>
    <w:rsid w:val="00DA2B1E"/>
    <w:rsid w:val="00DB29E6"/>
    <w:rsid w:val="00DB30C9"/>
    <w:rsid w:val="00DB5632"/>
    <w:rsid w:val="00DC723B"/>
    <w:rsid w:val="00DC7A70"/>
    <w:rsid w:val="00DD01D9"/>
    <w:rsid w:val="00DD1439"/>
    <w:rsid w:val="00DD32C7"/>
    <w:rsid w:val="00DD60B1"/>
    <w:rsid w:val="00DE3FC0"/>
    <w:rsid w:val="00DF6639"/>
    <w:rsid w:val="00E005A3"/>
    <w:rsid w:val="00E10B53"/>
    <w:rsid w:val="00E15A3D"/>
    <w:rsid w:val="00E212C3"/>
    <w:rsid w:val="00E41674"/>
    <w:rsid w:val="00E54827"/>
    <w:rsid w:val="00E70333"/>
    <w:rsid w:val="00E7080F"/>
    <w:rsid w:val="00E75865"/>
    <w:rsid w:val="00E859B3"/>
    <w:rsid w:val="00E8772D"/>
    <w:rsid w:val="00E879A1"/>
    <w:rsid w:val="00EA1576"/>
    <w:rsid w:val="00EA5F9D"/>
    <w:rsid w:val="00EA67A0"/>
    <w:rsid w:val="00EC151D"/>
    <w:rsid w:val="00EC2580"/>
    <w:rsid w:val="00ED5066"/>
    <w:rsid w:val="00EF27FE"/>
    <w:rsid w:val="00F00B8E"/>
    <w:rsid w:val="00F0177E"/>
    <w:rsid w:val="00F03DCC"/>
    <w:rsid w:val="00F07B3F"/>
    <w:rsid w:val="00F21E28"/>
    <w:rsid w:val="00F228CE"/>
    <w:rsid w:val="00F3186E"/>
    <w:rsid w:val="00F54A78"/>
    <w:rsid w:val="00F60EF4"/>
    <w:rsid w:val="00F8014E"/>
    <w:rsid w:val="00FB67AF"/>
    <w:rsid w:val="00FC3EBA"/>
    <w:rsid w:val="00FC52D8"/>
    <w:rsid w:val="00FC59E3"/>
    <w:rsid w:val="00FD0B87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40F"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27540F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2E6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5F339-DF27-448A-B6AF-FB879FA4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849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48</cp:revision>
  <cp:lastPrinted>2023-06-13T08:34:00Z</cp:lastPrinted>
  <dcterms:created xsi:type="dcterms:W3CDTF">2024-10-22T17:00:00Z</dcterms:created>
  <dcterms:modified xsi:type="dcterms:W3CDTF">2025-10-30T04:04:00Z</dcterms:modified>
</cp:coreProperties>
</file>